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307B1A" w:rsidRDefault="00230D41" w:rsidP="00307B1A">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307B1A" w:rsidP="00307B1A">
      <w:pPr>
        <w:spacing w:after="0" w:line="240" w:lineRule="auto"/>
        <w:ind w:left="709" w:hanging="1"/>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  Adı/Ünvanı</w:t>
      </w:r>
      <w:r w:rsidR="00230D41" w:rsidRPr="00230D41">
        <w:rPr>
          <w:rFonts w:ascii="Times New Roman" w:eastAsia="Times New Roman" w:hAnsi="Times New Roman" w:cs="Times New Roman"/>
          <w:sz w:val="20"/>
          <w:szCs w:val="20"/>
          <w:lang w:eastAsia="tr-TR"/>
        </w:rPr>
        <w:t>:</w:t>
      </w:r>
      <w:r>
        <w:rPr>
          <w:rFonts w:ascii="Times New Roman" w:eastAsia="Times New Roman" w:hAnsi="Times New Roman" w:cs="Times New Roman"/>
          <w:sz w:val="20"/>
          <w:szCs w:val="20"/>
          <w:lang w:eastAsia="tr-TR"/>
        </w:rPr>
        <w:t xml:space="preserve"> </w:t>
      </w:r>
      <w:r w:rsidRPr="00307B1A">
        <w:rPr>
          <w:rFonts w:ascii="Times New Roman" w:eastAsia="Times New Roman" w:hAnsi="Times New Roman" w:cs="Times New Roman"/>
          <w:noProof/>
          <w:sz w:val="20"/>
          <w:szCs w:val="20"/>
          <w:lang w:eastAsia="tr-TR"/>
        </w:rPr>
        <w:t xml:space="preserve">Diston Duşakabin Küvet Banyo Malz. İml. Panel Enerji Sis. İnş. Taah. Bilg. San. Tic. Ltd. Şti. </w:t>
      </w:r>
      <w:r>
        <w:rPr>
          <w:rFonts w:ascii="Times New Roman" w:eastAsia="Times New Roman" w:hAnsi="Times New Roman" w:cs="Times New Roman"/>
          <w:noProof/>
          <w:sz w:val="20"/>
          <w:szCs w:val="20"/>
          <w:lang w:eastAsia="tr-TR"/>
        </w:rPr>
        <w:t xml:space="preserve"> </w:t>
      </w:r>
    </w:p>
    <w:p w:rsidR="00230D41" w:rsidRPr="00230D41" w:rsidRDefault="00230D41" w:rsidP="00307B1A">
      <w:pPr>
        <w:spacing w:after="0" w:line="240" w:lineRule="auto"/>
        <w:ind w:left="709" w:hanging="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307B1A">
        <w:rPr>
          <w:rFonts w:ascii="Times New Roman" w:eastAsia="Times New Roman" w:hAnsi="Times New Roman" w:cs="Times New Roman"/>
          <w:sz w:val="20"/>
          <w:szCs w:val="20"/>
          <w:lang w:eastAsia="tr-TR"/>
        </w:rPr>
        <w:t xml:space="preserve"> </w:t>
      </w:r>
      <w:r w:rsidR="00307B1A" w:rsidRPr="00307B1A">
        <w:rPr>
          <w:rFonts w:ascii="Times New Roman" w:eastAsia="Times New Roman" w:hAnsi="Times New Roman" w:cs="Times New Roman"/>
          <w:sz w:val="20"/>
          <w:szCs w:val="20"/>
          <w:lang w:eastAsia="tr-TR"/>
        </w:rPr>
        <w:t>Hacı Sabancı Organize Sanayi Bölgesi Süleyman Demirel Bulvarı 23. Cadde No:17 Yüregir /Adana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307B1A">
        <w:rPr>
          <w:rFonts w:ascii="Times New Roman" w:eastAsia="Times New Roman" w:hAnsi="Times New Roman" w:cs="Times New Roman"/>
          <w:sz w:val="20"/>
          <w:szCs w:val="20"/>
          <w:lang w:eastAsia="tr-TR"/>
        </w:rPr>
        <w:t xml:space="preserve"> 0 </w:t>
      </w:r>
      <w:r w:rsidR="00307B1A" w:rsidRPr="00307B1A">
        <w:rPr>
          <w:rFonts w:ascii="Times New Roman" w:eastAsia="Times New Roman" w:hAnsi="Times New Roman" w:cs="Times New Roman"/>
          <w:sz w:val="20"/>
          <w:szCs w:val="20"/>
          <w:lang w:eastAsia="tr-TR"/>
        </w:rPr>
        <w:t>(322) 394 5320</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307B1A">
        <w:rPr>
          <w:rFonts w:ascii="Times New Roman" w:eastAsia="Times New Roman" w:hAnsi="Times New Roman" w:cs="Times New Roman"/>
          <w:sz w:val="20"/>
          <w:szCs w:val="20"/>
          <w:lang w:eastAsia="tr-TR"/>
        </w:rPr>
        <w:t xml:space="preserve"> 0 </w:t>
      </w:r>
      <w:r w:rsidR="00307B1A" w:rsidRPr="00307B1A">
        <w:rPr>
          <w:rFonts w:ascii="Times New Roman" w:eastAsia="Times New Roman" w:hAnsi="Times New Roman" w:cs="Times New Roman"/>
          <w:sz w:val="20"/>
          <w:szCs w:val="20"/>
          <w:lang w:eastAsia="tr-TR"/>
        </w:rPr>
        <w:t>(322) 394 5324</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307B1A">
        <w:rPr>
          <w:rFonts w:ascii="Times New Roman" w:eastAsia="Times New Roman" w:hAnsi="Times New Roman" w:cs="Times New Roman"/>
          <w:sz w:val="20"/>
          <w:szCs w:val="20"/>
          <w:lang w:eastAsia="tr-TR"/>
        </w:rPr>
        <w:t xml:space="preserve">: </w:t>
      </w:r>
      <w:hyperlink r:id="rId8" w:history="1">
        <w:r w:rsidR="00307B1A" w:rsidRPr="00CF5AED">
          <w:rPr>
            <w:rStyle w:val="Kpr"/>
            <w:rFonts w:ascii="Times New Roman" w:eastAsia="Times New Roman" w:hAnsi="Times New Roman" w:cs="Times New Roman"/>
            <w:sz w:val="20"/>
            <w:szCs w:val="20"/>
            <w:lang w:eastAsia="tr-TR"/>
          </w:rPr>
          <w:t>info@interduskabin.com.tr</w:t>
        </w:r>
      </w:hyperlink>
      <w:r w:rsidR="00307B1A">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307B1A">
        <w:rPr>
          <w:rFonts w:ascii="Times New Roman" w:eastAsia="Times New Roman" w:hAnsi="Times New Roman" w:cs="Times New Roman"/>
          <w:sz w:val="20"/>
          <w:szCs w:val="20"/>
          <w:lang w:eastAsia="tr-TR"/>
        </w:rPr>
        <w:t xml:space="preserve"> </w:t>
      </w:r>
      <w:r w:rsidR="00307B1A" w:rsidRPr="00307B1A">
        <w:rPr>
          <w:rFonts w:ascii="Times New Roman" w:eastAsia="Times New Roman" w:hAnsi="Times New Roman" w:cs="Times New Roman"/>
          <w:sz w:val="20"/>
          <w:szCs w:val="20"/>
          <w:lang w:eastAsia="tr-TR"/>
        </w:rPr>
        <w:t>Yurdagül KALE</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307B1A" w:rsidRPr="00307B1A">
        <w:rPr>
          <w:rFonts w:ascii="Times New Roman" w:eastAsia="Times New Roman" w:hAnsi="Times New Roman" w:cs="Times New Roman"/>
          <w:sz w:val="20"/>
          <w:szCs w:val="20"/>
          <w:lang w:eastAsia="tr-TR"/>
        </w:rPr>
        <w:t>Estetiğin ve Ergonominin Birleştiği Yeni Tasarım “Diston Mutfak Mobilyaları”</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307B1A" w:rsidRPr="00307B1A">
        <w:rPr>
          <w:rFonts w:ascii="Times New Roman" w:eastAsia="Times New Roman" w:hAnsi="Times New Roman" w:cs="Times New Roman"/>
          <w:sz w:val="20"/>
          <w:szCs w:val="20"/>
          <w:lang w:eastAsia="tr-TR"/>
        </w:rPr>
        <w:t>TR62/14/BREY/0049</w:t>
      </w:r>
    </w:p>
    <w:p w:rsidR="00230D41" w:rsidRPr="00307B1A"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r w:rsidR="00307B1A">
        <w:rPr>
          <w:rFonts w:ascii="Times New Roman" w:eastAsia="Times New Roman" w:hAnsi="Times New Roman" w:cs="Times New Roman"/>
          <w:sz w:val="20"/>
          <w:szCs w:val="20"/>
          <w:lang w:eastAsia="tr-TR"/>
        </w:rPr>
        <w:t>Mal Alımı</w:t>
      </w:r>
    </w:p>
    <w:p w:rsidR="00307B1A" w:rsidRDefault="00307B1A" w:rsidP="00307B1A">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 Adet </w:t>
      </w:r>
      <w:r w:rsidRPr="00307B1A">
        <w:rPr>
          <w:rFonts w:ascii="Times New Roman" w:eastAsia="Times New Roman" w:hAnsi="Times New Roman" w:cs="Times New Roman"/>
          <w:sz w:val="20"/>
          <w:szCs w:val="20"/>
          <w:lang w:eastAsia="tr-TR"/>
        </w:rPr>
        <w:t>Panel Ebatlama Makinesi</w:t>
      </w:r>
    </w:p>
    <w:p w:rsidR="00307B1A" w:rsidRDefault="00307B1A" w:rsidP="00307B1A">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 Adet </w:t>
      </w:r>
      <w:r w:rsidRPr="00307B1A">
        <w:rPr>
          <w:rFonts w:ascii="Times New Roman" w:eastAsia="Times New Roman" w:hAnsi="Times New Roman" w:cs="Times New Roman"/>
          <w:sz w:val="20"/>
          <w:szCs w:val="20"/>
          <w:lang w:eastAsia="tr-TR"/>
        </w:rPr>
        <w:t>Kenar Bantlama Makinesi</w:t>
      </w:r>
    </w:p>
    <w:p w:rsidR="00307B1A" w:rsidRPr="00230D41" w:rsidRDefault="00307B1A" w:rsidP="00307B1A">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sz w:val="20"/>
          <w:szCs w:val="20"/>
          <w:lang w:eastAsia="tr-TR"/>
        </w:rPr>
        <w:t>-</w:t>
      </w:r>
      <w:r w:rsidRPr="00307B1A">
        <w:rPr>
          <w:rFonts w:ascii="Times New Roman" w:eastAsia="Times New Roman" w:hAnsi="Times New Roman" w:cs="Times New Roman"/>
          <w:sz w:val="20"/>
          <w:szCs w:val="20"/>
          <w:lang w:eastAsia="tr-TR"/>
        </w:rPr>
        <w:t>1 Adet CNC Freze Delik Makinesi</w:t>
      </w:r>
    </w:p>
    <w:p w:rsidR="00307B1A" w:rsidRPr="00307B1A" w:rsidRDefault="00230D41" w:rsidP="00307B1A">
      <w:pPr>
        <w:numPr>
          <w:ilvl w:val="0"/>
          <w:numId w:val="5"/>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tr-TR"/>
        </w:rPr>
      </w:pPr>
      <w:r w:rsidRPr="00307B1A">
        <w:rPr>
          <w:rFonts w:ascii="Times New Roman" w:eastAsia="Times New Roman" w:hAnsi="Times New Roman" w:cs="Times New Roman"/>
          <w:sz w:val="20"/>
          <w:szCs w:val="20"/>
          <w:lang w:eastAsia="tr-TR"/>
        </w:rPr>
        <w:t xml:space="preserve">İşin/Teslimin Gerçekleştirileceği yer: </w:t>
      </w:r>
      <w:r w:rsidR="00307B1A" w:rsidRPr="00307B1A">
        <w:rPr>
          <w:rFonts w:ascii="Times New Roman" w:eastAsia="Times New Roman" w:hAnsi="Times New Roman" w:cs="Times New Roman"/>
          <w:sz w:val="20"/>
          <w:szCs w:val="20"/>
          <w:lang w:eastAsia="tr-TR"/>
        </w:rPr>
        <w:t>Hacı Sabancı Organize Sanayi Bölgesi Süleyman Demirel Bulvarı 23. Cadde No:17 Yüregir /Adana</w:t>
      </w:r>
      <w:r w:rsidR="00307B1A" w:rsidRPr="00307B1A">
        <w:rPr>
          <w:rFonts w:ascii="Times New Roman" w:eastAsia="Times New Roman" w:hAnsi="Times New Roman" w:cs="Times New Roman"/>
          <w:i/>
          <w:sz w:val="20"/>
          <w:szCs w:val="20"/>
          <w:lang w:eastAsia="tr-TR"/>
        </w:rPr>
        <w:t xml:space="preserve"> </w:t>
      </w:r>
    </w:p>
    <w:p w:rsidR="00230D41" w:rsidRPr="00307B1A"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307B1A">
        <w:rPr>
          <w:rFonts w:ascii="Times New Roman" w:eastAsia="Times New Roman" w:hAnsi="Times New Roman" w:cs="Times New Roman"/>
          <w:sz w:val="20"/>
          <w:szCs w:val="20"/>
          <w:lang w:eastAsia="tr-TR"/>
        </w:rPr>
        <w:t xml:space="preserve">Alıma ait (varsa) diğer bilgiler: </w:t>
      </w:r>
      <w:r w:rsidR="00307B1A">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4A7004"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4A7004">
        <w:rPr>
          <w:rFonts w:ascii="Times New Roman" w:eastAsia="Times New Roman" w:hAnsi="Times New Roman" w:cs="Times New Roman"/>
          <w:sz w:val="20"/>
          <w:szCs w:val="20"/>
          <w:lang w:eastAsia="tr-TR"/>
        </w:rPr>
        <w:t>Açık İhale Usulü</w:t>
      </w:r>
    </w:p>
    <w:p w:rsidR="004A7004" w:rsidRPr="009B0550" w:rsidRDefault="00230D41" w:rsidP="004A7004">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İhalenin yapılacağı adres: </w:t>
      </w:r>
      <w:r w:rsidR="004A7004" w:rsidRPr="004A7004">
        <w:rPr>
          <w:rFonts w:ascii="Times New Roman" w:eastAsia="Times New Roman" w:hAnsi="Times New Roman" w:cs="Times New Roman"/>
          <w:sz w:val="20"/>
          <w:szCs w:val="20"/>
          <w:lang w:eastAsia="tr-TR"/>
        </w:rPr>
        <w:t xml:space="preserve">Hacı Sabancı Organize Sanayi Bölgesi Süleyman Demirel Bulvarı 23. </w:t>
      </w:r>
      <w:r w:rsidR="004A7004" w:rsidRPr="009B0550">
        <w:rPr>
          <w:rFonts w:ascii="Times New Roman" w:eastAsia="Times New Roman" w:hAnsi="Times New Roman" w:cs="Times New Roman"/>
          <w:sz w:val="20"/>
          <w:szCs w:val="20"/>
          <w:lang w:eastAsia="tr-TR"/>
        </w:rPr>
        <w:t xml:space="preserve">Cadde No:17 Yüregir /Adana </w:t>
      </w:r>
    </w:p>
    <w:p w:rsidR="00230D41" w:rsidRPr="009B0550" w:rsidRDefault="00230D41" w:rsidP="004A7004">
      <w:pPr>
        <w:numPr>
          <w:ilvl w:val="0"/>
          <w:numId w:val="8"/>
        </w:numPr>
        <w:spacing w:after="0" w:line="240" w:lineRule="auto"/>
        <w:jc w:val="both"/>
        <w:rPr>
          <w:rFonts w:ascii="Times New Roman" w:eastAsia="Times New Roman" w:hAnsi="Times New Roman" w:cs="Times New Roman"/>
          <w:sz w:val="20"/>
          <w:szCs w:val="20"/>
          <w:lang w:eastAsia="tr-TR"/>
        </w:rPr>
      </w:pPr>
      <w:r w:rsidRPr="009B0550">
        <w:rPr>
          <w:rFonts w:ascii="Times New Roman" w:eastAsia="Times New Roman" w:hAnsi="Times New Roman" w:cs="Times New Roman"/>
          <w:sz w:val="20"/>
          <w:szCs w:val="20"/>
          <w:lang w:eastAsia="tr-TR"/>
        </w:rPr>
        <w:t xml:space="preserve">İhale tarihi: </w:t>
      </w:r>
      <w:r w:rsidR="009B0550" w:rsidRPr="009B0550">
        <w:rPr>
          <w:rFonts w:ascii="Times New Roman" w:eastAsia="Times New Roman" w:hAnsi="Times New Roman" w:cs="Times New Roman"/>
          <w:sz w:val="20"/>
          <w:szCs w:val="20"/>
          <w:lang w:eastAsia="tr-TR"/>
        </w:rPr>
        <w:t>17.09.2014</w:t>
      </w:r>
    </w:p>
    <w:p w:rsidR="00230D41" w:rsidRPr="009B0550" w:rsidRDefault="00230D41" w:rsidP="004A7004">
      <w:pPr>
        <w:numPr>
          <w:ilvl w:val="0"/>
          <w:numId w:val="8"/>
        </w:numPr>
        <w:spacing w:after="0" w:line="240" w:lineRule="auto"/>
        <w:jc w:val="both"/>
        <w:rPr>
          <w:rFonts w:ascii="Times New Roman" w:eastAsia="Times New Roman" w:hAnsi="Times New Roman" w:cs="Times New Roman"/>
          <w:sz w:val="20"/>
          <w:szCs w:val="20"/>
          <w:lang w:eastAsia="tr-TR"/>
        </w:rPr>
      </w:pPr>
      <w:r w:rsidRPr="009B0550">
        <w:rPr>
          <w:rFonts w:ascii="Times New Roman" w:eastAsia="Times New Roman" w:hAnsi="Times New Roman" w:cs="Times New Roman"/>
          <w:sz w:val="20"/>
          <w:szCs w:val="20"/>
          <w:lang w:eastAsia="tr-TR"/>
        </w:rPr>
        <w:t xml:space="preserve">İhale saati: </w:t>
      </w:r>
      <w:proofErr w:type="gramStart"/>
      <w:r w:rsidR="009B0550" w:rsidRPr="009B0550">
        <w:rPr>
          <w:rFonts w:ascii="Times New Roman" w:eastAsia="Times New Roman" w:hAnsi="Times New Roman" w:cs="Times New Roman"/>
          <w:sz w:val="20"/>
          <w:szCs w:val="20"/>
          <w:lang w:eastAsia="tr-TR"/>
        </w:rPr>
        <w:t>14:00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4A7004">
        <w:rPr>
          <w:rFonts w:ascii="Times New Roman" w:eastAsia="Times New Roman" w:hAnsi="Times New Roman" w:cs="Times New Roman"/>
          <w:sz w:val="20"/>
          <w:szCs w:val="20"/>
          <w:lang w:eastAsia="tr-TR"/>
        </w:rPr>
        <w:t>bedelsiz imza karşılığı teslim almak</w:t>
      </w:r>
      <w:r w:rsidR="004A7004">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4A7004">
        <w:rPr>
          <w:rFonts w:ascii="Times New Roman" w:eastAsia="Times New Roman" w:hAnsi="Times New Roman" w:cs="Times New Roman"/>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9B0550" w:rsidRDefault="00230D41" w:rsidP="004A7004">
      <w:pPr>
        <w:overflowPunct w:val="0"/>
        <w:autoSpaceDE w:val="0"/>
        <w:autoSpaceDN w:val="0"/>
        <w:adjustRightInd w:val="0"/>
        <w:spacing w:after="0" w:line="240" w:lineRule="auto"/>
        <w:ind w:left="709" w:hanging="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4A7004" w:rsidRPr="004A7004">
        <w:rPr>
          <w:rFonts w:ascii="Times New Roman" w:eastAsia="Times New Roman" w:hAnsi="Times New Roman" w:cs="Times New Roman"/>
          <w:sz w:val="20"/>
          <w:szCs w:val="20"/>
        </w:rPr>
        <w:t xml:space="preserve">Hacı Sabancı Organize Sanayi Bölgesi Süleyman Demirel Bulvarı 23. </w:t>
      </w:r>
      <w:r w:rsidR="004A7004" w:rsidRPr="009B0550">
        <w:rPr>
          <w:rFonts w:ascii="Times New Roman" w:eastAsia="Times New Roman" w:hAnsi="Times New Roman" w:cs="Times New Roman"/>
          <w:sz w:val="20"/>
          <w:szCs w:val="20"/>
        </w:rPr>
        <w:t>Cadde No:17 Yüregir /Adana</w:t>
      </w:r>
    </w:p>
    <w:p w:rsidR="00230D41" w:rsidRPr="009B0550"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9B0550">
        <w:rPr>
          <w:rFonts w:ascii="Times New Roman" w:eastAsia="Times New Roman" w:hAnsi="Times New Roman" w:cs="Times New Roman"/>
          <w:sz w:val="20"/>
          <w:szCs w:val="20"/>
          <w:lang w:eastAsia="tr-TR"/>
        </w:rPr>
        <w:t xml:space="preserve">b)  Son teklif verme tarihi (İhale tarihi) : </w:t>
      </w:r>
      <w:r w:rsidR="009B0550" w:rsidRPr="009B0550">
        <w:rPr>
          <w:rFonts w:ascii="Times New Roman" w:eastAsia="Times New Roman" w:hAnsi="Times New Roman" w:cs="Times New Roman"/>
          <w:sz w:val="20"/>
          <w:szCs w:val="20"/>
          <w:lang w:eastAsia="tr-TR"/>
        </w:rPr>
        <w:t>17.09.2014</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9B0550">
        <w:rPr>
          <w:rFonts w:ascii="Times New Roman" w:eastAsia="Times New Roman" w:hAnsi="Times New Roman" w:cs="Times New Roman"/>
          <w:sz w:val="20"/>
          <w:szCs w:val="20"/>
          <w:lang w:eastAsia="tr-TR"/>
        </w:rPr>
        <w:t xml:space="preserve">c)  Son teklif verme saati  (İhale saati) :  </w:t>
      </w:r>
      <w:proofErr w:type="gramStart"/>
      <w:r w:rsidR="009B0550" w:rsidRPr="009B0550">
        <w:rPr>
          <w:rFonts w:ascii="Times New Roman" w:eastAsia="Times New Roman" w:hAnsi="Times New Roman" w:cs="Times New Roman"/>
          <w:sz w:val="20"/>
          <w:szCs w:val="20"/>
          <w:lang w:eastAsia="tr-TR"/>
        </w:rPr>
        <w:t>14:00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4A7004" w:rsidRPr="004A7004">
        <w:rPr>
          <w:rFonts w:ascii="Times New Roman" w:eastAsia="Times New Roman" w:hAnsi="Times New Roman" w:cs="Times New Roman"/>
          <w:b/>
          <w:sz w:val="20"/>
          <w:szCs w:val="20"/>
          <w:lang w:eastAsia="tr-TR"/>
        </w:rPr>
        <w:t xml:space="preserve">( </w:t>
      </w:r>
      <w:r w:rsidR="004A7004" w:rsidRPr="004A7004">
        <w:rPr>
          <w:rFonts w:ascii="Times New Roman" w:eastAsia="Times New Roman" w:hAnsi="Times New Roman" w:cs="Times New Roman"/>
          <w:b/>
          <w:sz w:val="20"/>
          <w:szCs w:val="20"/>
          <w:u w:val="single"/>
          <w:lang w:eastAsia="tr-TR"/>
        </w:rPr>
        <w:t>Geçerli Değildir</w:t>
      </w:r>
      <w:r w:rsidR="004A7004" w:rsidRPr="004A7004">
        <w:rPr>
          <w:rFonts w:ascii="Times New Roman" w:eastAsia="Times New Roman" w:hAnsi="Times New Roman" w:cs="Times New Roman"/>
          <w:b/>
          <w:sz w:val="20"/>
          <w:szCs w:val="20"/>
          <w:lang w:eastAsia="tr-TR"/>
        </w:rPr>
        <w:t xml:space="preserve">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 Tebligat için </w:t>
      </w:r>
      <w:r w:rsidRPr="004A7004">
        <w:rPr>
          <w:rFonts w:ascii="Times New Roman" w:eastAsia="Times New Roman" w:hAnsi="Times New Roman" w:cs="Times New Roman"/>
          <w:b/>
          <w:sz w:val="20"/>
          <w:szCs w:val="20"/>
          <w:lang w:eastAsia="tr-TR"/>
        </w:rPr>
        <w:t>adres beyanı ve ayrıca irtibat için telefon ve varsa faks numarası ile elektronik posta adresi</w:t>
      </w:r>
      <w:r w:rsidRPr="00230D41">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Mevzuatı gereği kayıtlı olduğu </w:t>
      </w:r>
      <w:r w:rsidRPr="004A7004">
        <w:rPr>
          <w:rFonts w:ascii="Times New Roman" w:eastAsia="Times New Roman" w:hAnsi="Times New Roman" w:cs="Times New Roman"/>
          <w:b/>
          <w:sz w:val="20"/>
          <w:szCs w:val="20"/>
          <w:lang w:eastAsia="tr-TR"/>
        </w:rPr>
        <w:t>Ticaret ve/veya Sanayi Odası veya Meslek Odası Belgesi</w:t>
      </w:r>
      <w:r w:rsidRPr="00230D41">
        <w:rPr>
          <w:rFonts w:ascii="Times New Roman" w:eastAsia="Times New Roman" w:hAnsi="Times New Roman" w:cs="Times New Roman"/>
          <w:sz w:val="20"/>
          <w:szCs w:val="20"/>
          <w:lang w:eastAsia="tr-TR"/>
        </w:rPr>
        <w:t>;</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Teklif vermeye yetkili olduğunu gösteren </w:t>
      </w:r>
      <w:r w:rsidRPr="004A7004">
        <w:rPr>
          <w:rFonts w:ascii="Times New Roman" w:eastAsia="Times New Roman" w:hAnsi="Times New Roman" w:cs="Times New Roman"/>
          <w:b/>
          <w:sz w:val="20"/>
          <w:szCs w:val="20"/>
          <w:lang w:eastAsia="tr-TR"/>
        </w:rPr>
        <w:t>imza beyannamesi veya imza sirküleri</w:t>
      </w:r>
      <w:r w:rsidRPr="00230D41">
        <w:rPr>
          <w:rFonts w:ascii="Times New Roman" w:eastAsia="Times New Roman" w:hAnsi="Times New Roman" w:cs="Times New Roman"/>
          <w:sz w:val="20"/>
          <w:szCs w:val="20"/>
          <w:lang w:eastAsia="tr-TR"/>
        </w:rPr>
        <w:t>;</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e) Şekli ve içeriği bu belgede belirlenen </w:t>
      </w:r>
      <w:r w:rsidRPr="004A7004">
        <w:rPr>
          <w:rFonts w:ascii="Times New Roman" w:eastAsia="Times New Roman" w:hAnsi="Times New Roman" w:cs="Times New Roman"/>
          <w:b/>
          <w:sz w:val="20"/>
          <w:szCs w:val="20"/>
          <w:lang w:eastAsia="tr-TR"/>
        </w:rPr>
        <w:t>teklif mektubu</w:t>
      </w:r>
      <w:r w:rsidRPr="00230D41">
        <w:rPr>
          <w:rFonts w:ascii="Times New Roman" w:eastAsia="Times New Roman" w:hAnsi="Times New Roman" w:cs="Times New Roman"/>
          <w:sz w:val="20"/>
          <w:szCs w:val="20"/>
          <w:lang w:eastAsia="tr-TR"/>
        </w:rPr>
        <w:t>,</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4A7004">
        <w:rPr>
          <w:rFonts w:ascii="Times New Roman" w:eastAsia="Times New Roman" w:hAnsi="Times New Roman" w:cs="Times New Roman"/>
          <w:sz w:val="20"/>
          <w:szCs w:val="20"/>
          <w:lang w:eastAsia="tr-TR"/>
        </w:rPr>
        <w:t xml:space="preserve"> </w:t>
      </w:r>
      <w:r w:rsidR="004A7004" w:rsidRPr="004A7004">
        <w:rPr>
          <w:rFonts w:ascii="Times New Roman" w:eastAsia="Times New Roman" w:hAnsi="Times New Roman" w:cs="Times New Roman"/>
          <w:b/>
          <w:sz w:val="20"/>
          <w:szCs w:val="20"/>
          <w:u w:val="single"/>
          <w:lang w:eastAsia="tr-TR"/>
        </w:rPr>
        <w:t>talep edilmemektedir.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w:t>
      </w:r>
      <w:r w:rsidRPr="004A7004">
        <w:rPr>
          <w:rFonts w:ascii="Times New Roman" w:eastAsia="Times New Roman" w:hAnsi="Times New Roman" w:cs="Times New Roman"/>
          <w:b/>
          <w:sz w:val="20"/>
          <w:szCs w:val="20"/>
          <w:lang w:eastAsia="tr-TR"/>
        </w:rPr>
        <w:t>ekonomik ve mali yeterliğe ilişkin</w:t>
      </w:r>
      <w:r w:rsidRPr="00230D41">
        <w:rPr>
          <w:rFonts w:ascii="Times New Roman" w:eastAsia="Times New Roman" w:hAnsi="Times New Roman" w:cs="Times New Roman"/>
          <w:sz w:val="20"/>
          <w:szCs w:val="20"/>
          <w:lang w:eastAsia="tr-TR"/>
        </w:rPr>
        <w:t xml:space="preserve"> (vergi dairesi veya </w:t>
      </w:r>
      <w:r w:rsidRPr="004A7004">
        <w:rPr>
          <w:rFonts w:ascii="Times New Roman" w:eastAsia="Times New Roman" w:hAnsi="Times New Roman" w:cs="Times New Roman"/>
          <w:b/>
          <w:sz w:val="20"/>
          <w:szCs w:val="20"/>
          <w:lang w:eastAsia="tr-TR"/>
        </w:rPr>
        <w:t>Serbest Muhasebeci - Mali Müşavir (SM-MM) onaylı son 3 döneme ait bilanço</w:t>
      </w:r>
      <w:r w:rsidRPr="00230D41">
        <w:rPr>
          <w:rFonts w:ascii="Times New Roman" w:eastAsia="Times New Roman" w:hAnsi="Times New Roman" w:cs="Times New Roman"/>
          <w:sz w:val="20"/>
          <w:szCs w:val="20"/>
          <w:lang w:eastAsia="tr-TR"/>
        </w:rPr>
        <w:t xml:space="preserve">, SM-MM tasdikli rapor, referans mektubu, banka teminat mektubu, mevduat hesap dökümü, pazar payları vb.) </w:t>
      </w:r>
      <w:r w:rsidRPr="004A7004">
        <w:rPr>
          <w:rFonts w:ascii="Times New Roman" w:eastAsia="Times New Roman" w:hAnsi="Times New Roman" w:cs="Times New Roman"/>
          <w:b/>
          <w:sz w:val="20"/>
          <w:szCs w:val="20"/>
          <w:lang w:eastAsia="tr-TR"/>
        </w:rPr>
        <w:t xml:space="preserve">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w:t>
      </w:r>
      <w:r w:rsidRPr="004A7004">
        <w:rPr>
          <w:rFonts w:ascii="Times New Roman" w:eastAsia="Times New Roman" w:hAnsi="Times New Roman" w:cs="Times New Roman"/>
          <w:b/>
          <w:sz w:val="20"/>
          <w:szCs w:val="20"/>
          <w:lang w:eastAsia="tr-TR"/>
        </w:rPr>
        <w:t>mesleki ve teknik yeterliğe ilişkin belgeler</w:t>
      </w:r>
      <w:r w:rsidRPr="00230D41">
        <w:rPr>
          <w:rFonts w:ascii="Times New Roman" w:eastAsia="Times New Roman" w:hAnsi="Times New Roman" w:cs="Times New Roman"/>
          <w:sz w:val="20"/>
          <w:szCs w:val="20"/>
          <w:lang w:eastAsia="tr-TR"/>
        </w:rPr>
        <w:t xml:space="preserve">  (</w:t>
      </w:r>
      <w:r w:rsidRPr="004A7004">
        <w:rPr>
          <w:rFonts w:ascii="Times New Roman" w:eastAsia="Times New Roman" w:hAnsi="Times New Roman" w:cs="Times New Roman"/>
          <w:b/>
          <w:sz w:val="20"/>
          <w:szCs w:val="20"/>
          <w:lang w:eastAsia="tr-TR"/>
        </w:rPr>
        <w:t xml:space="preserve">İş bitirme belgeleri, </w:t>
      </w:r>
      <w:proofErr w:type="spellStart"/>
      <w:r w:rsidRPr="004A7004">
        <w:rPr>
          <w:rFonts w:ascii="Times New Roman" w:eastAsia="Times New Roman" w:hAnsi="Times New Roman" w:cs="Times New Roman"/>
          <w:b/>
          <w:sz w:val="20"/>
          <w:szCs w:val="20"/>
          <w:lang w:eastAsia="tr-TR"/>
        </w:rPr>
        <w:t>hakediş</w:t>
      </w:r>
      <w:proofErr w:type="spellEnd"/>
      <w:r w:rsidRPr="004A7004">
        <w:rPr>
          <w:rFonts w:ascii="Times New Roman" w:eastAsia="Times New Roman" w:hAnsi="Times New Roman" w:cs="Times New Roman"/>
          <w:b/>
          <w:sz w:val="20"/>
          <w:szCs w:val="20"/>
          <w:lang w:eastAsia="tr-TR"/>
        </w:rPr>
        <w:t xml:space="preserve"> belgeleri</w:t>
      </w:r>
      <w:r w:rsidRPr="00230D41">
        <w:rPr>
          <w:rFonts w:ascii="Times New Roman" w:eastAsia="Times New Roman" w:hAnsi="Times New Roman" w:cs="Times New Roman"/>
          <w:sz w:val="20"/>
          <w:szCs w:val="20"/>
          <w:lang w:eastAsia="tr-TR"/>
        </w:rPr>
        <w:t>,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4A7004">
        <w:rPr>
          <w:rFonts w:ascii="Times New Roman" w:eastAsia="Times New Roman" w:hAnsi="Times New Roman" w:cs="Times New Roman"/>
          <w:sz w:val="20"/>
          <w:szCs w:val="20"/>
        </w:rPr>
        <w:t>Makamı tarafından gerçekleştirilecek ihaleler sa</w:t>
      </w:r>
      <w:r w:rsidR="004A7004" w:rsidRPr="004A7004">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4A7004" w:rsidRDefault="00230D41" w:rsidP="00230D41">
      <w:pPr>
        <w:spacing w:after="120" w:line="240" w:lineRule="auto"/>
        <w:jc w:val="both"/>
        <w:rPr>
          <w:rFonts w:ascii="Times New Roman" w:eastAsia="Times New Roman" w:hAnsi="Times New Roman" w:cs="Times New Roman"/>
          <w:b/>
          <w:sz w:val="20"/>
          <w:szCs w:val="20"/>
          <w:u w:val="single"/>
          <w:lang w:eastAsia="tr-TR"/>
        </w:rPr>
      </w:pPr>
      <w:r w:rsidRPr="004A7004">
        <w:rPr>
          <w:rFonts w:ascii="Times New Roman" w:eastAsia="Times New Roman" w:hAnsi="Times New Roman" w:cs="Times New Roman"/>
          <w:b/>
          <w:sz w:val="20"/>
          <w:szCs w:val="20"/>
          <w:u w:val="single"/>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bir Teknik ve bir Mali tekliften oluşur ve bunların ayrı zarflarda teslim edilmesi gerekir. Her bir teknik teklif ve mali teklifin içerisinde, üzerinde belirgin olarak “</w:t>
      </w:r>
      <w:r w:rsidRPr="004A7004">
        <w:rPr>
          <w:rFonts w:ascii="Times New Roman" w:eastAsia="Times New Roman" w:hAnsi="Times New Roman" w:cs="Times New Roman"/>
          <w:b/>
          <w:color w:val="000000"/>
          <w:sz w:val="20"/>
          <w:szCs w:val="24"/>
          <w:lang w:eastAsia="tr-TR"/>
        </w:rPr>
        <w:t>ASLIDIR</w:t>
      </w:r>
      <w:r w:rsidRPr="00230D41">
        <w:rPr>
          <w:rFonts w:ascii="Times New Roman" w:eastAsia="Times New Roman" w:hAnsi="Times New Roman" w:cs="Times New Roman"/>
          <w:color w:val="000000"/>
          <w:sz w:val="20"/>
          <w:szCs w:val="24"/>
          <w:lang w:eastAsia="tr-TR"/>
        </w:rPr>
        <w:t>” yazan bir asıl nüsha ve üzerinde “</w:t>
      </w:r>
      <w:r w:rsidRPr="004A7004">
        <w:rPr>
          <w:rFonts w:ascii="Times New Roman" w:eastAsia="Times New Roman" w:hAnsi="Times New Roman" w:cs="Times New Roman"/>
          <w:b/>
          <w:color w:val="000000"/>
          <w:sz w:val="20"/>
          <w:szCs w:val="24"/>
          <w:lang w:eastAsia="tr-TR"/>
        </w:rPr>
        <w:t>KOPYADIR</w:t>
      </w:r>
      <w:r w:rsidRPr="00230D41">
        <w:rPr>
          <w:rFonts w:ascii="Times New Roman" w:eastAsia="Times New Roman" w:hAnsi="Times New Roman" w:cs="Times New Roman"/>
          <w:color w:val="000000"/>
          <w:sz w:val="20"/>
          <w:szCs w:val="24"/>
          <w:lang w:eastAsia="tr-TR"/>
        </w:rPr>
        <w:t xml:space="preserve">” yazan </w:t>
      </w:r>
      <w:r w:rsidR="004A7004" w:rsidRPr="004A7004">
        <w:rPr>
          <w:rFonts w:ascii="Times New Roman" w:eastAsia="Times New Roman" w:hAnsi="Times New Roman" w:cs="Times New Roman"/>
          <w:b/>
          <w:color w:val="000000"/>
          <w:sz w:val="20"/>
          <w:szCs w:val="24"/>
          <w:lang w:eastAsia="tr-TR"/>
        </w:rPr>
        <w:t xml:space="preserve">1 </w:t>
      </w:r>
      <w:r w:rsidRPr="004A7004">
        <w:rPr>
          <w:rFonts w:ascii="Times New Roman" w:eastAsia="Times New Roman" w:hAnsi="Times New Roman" w:cs="Times New Roman"/>
          <w:b/>
          <w:color w:val="000000"/>
          <w:sz w:val="20"/>
          <w:szCs w:val="24"/>
          <w:lang w:eastAsia="tr-TR"/>
        </w:rPr>
        <w:t>adet kopya</w:t>
      </w:r>
      <w:r w:rsidRPr="00230D41">
        <w:rPr>
          <w:rFonts w:ascii="Times New Roman" w:eastAsia="Times New Roman" w:hAnsi="Times New Roman" w:cs="Times New Roman"/>
          <w:color w:val="000000"/>
          <w:sz w:val="20"/>
          <w:szCs w:val="24"/>
          <w:lang w:eastAsia="tr-TR"/>
        </w:rPr>
        <w:t xml:space="preserve">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Pr="00230D41">
        <w:rPr>
          <w:rFonts w:ascii="Times New Roman" w:eastAsia="Times New Roman" w:hAnsi="Times New Roman" w:cs="Times New Roman"/>
          <w:bCs/>
          <w:color w:val="000000"/>
          <w:sz w:val="20"/>
          <w:szCs w:val="24"/>
          <w:lang w:eastAsia="tr-TR"/>
        </w:rPr>
        <w:t xml:space="preserve"> </w:t>
      </w:r>
      <w:r w:rsidR="004A7004" w:rsidRPr="00230D41">
        <w:rPr>
          <w:rFonts w:ascii="Times New Roman" w:eastAsia="Times New Roman" w:hAnsi="Times New Roman" w:cs="Times New Roman"/>
          <w:bCs/>
          <w:color w:val="000000"/>
          <w:sz w:val="20"/>
          <w:szCs w:val="24"/>
          <w:lang w:eastAsia="tr-TR"/>
        </w:rPr>
        <w:t xml:space="preserve">ile </w:t>
      </w:r>
      <w:r w:rsidR="004A7004" w:rsidRPr="00230D41">
        <w:rPr>
          <w:rFonts w:ascii="Times New Roman" w:eastAsia="Times New Roman" w:hAnsi="Times New Roman" w:cs="Times New Roman"/>
          <w:color w:val="000000"/>
          <w:sz w:val="20"/>
          <w:szCs w:val="24"/>
          <w:lang w:eastAsia="tr-TR"/>
        </w:rPr>
        <w:t>Hacı</w:t>
      </w:r>
      <w:r w:rsidR="004A7004" w:rsidRPr="004A7004">
        <w:rPr>
          <w:rFonts w:ascii="Times New Roman" w:eastAsia="Times New Roman" w:hAnsi="Times New Roman" w:cs="Times New Roman"/>
          <w:color w:val="000000"/>
          <w:sz w:val="20"/>
          <w:szCs w:val="24"/>
          <w:lang w:eastAsia="tr-TR"/>
        </w:rPr>
        <w:t xml:space="preserve"> Sabancı Organize Sanayi Bölgesi Süleyman Demirel Bulvarı 23. Cadde No:17 Yüregir /Adana</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4A7004" w:rsidRPr="004A7004">
        <w:rPr>
          <w:rFonts w:ascii="Times New Roman" w:eastAsia="Times New Roman" w:hAnsi="Times New Roman" w:cs="Times New Roman"/>
          <w:color w:val="000000"/>
          <w:sz w:val="20"/>
          <w:szCs w:val="24"/>
          <w:lang w:eastAsia="tr-TR"/>
        </w:rPr>
        <w:t xml:space="preserve">Hacı Sabancı Organize Sanayi Bölgesi Süleyman Demirel Bulvarı 23. Cadde No:17 Yüregir /Adana </w:t>
      </w:r>
      <w:r w:rsidRPr="00230D41">
        <w:rPr>
          <w:rFonts w:ascii="Times New Roman" w:eastAsia="Times New Roman" w:hAnsi="Times New Roman" w:cs="Times New Roman"/>
          <w:bCs/>
          <w:color w:val="000000"/>
          <w:sz w:val="20"/>
          <w:szCs w:val="24"/>
          <w:lang w:eastAsia="tr-TR"/>
        </w:rPr>
        <w:t xml:space="preserve">teslim (kurye servisleri de </w:t>
      </w:r>
      <w:r w:rsidR="004A7004" w:rsidRPr="00230D41">
        <w:rPr>
          <w:rFonts w:ascii="Times New Roman" w:eastAsia="Times New Roman" w:hAnsi="Times New Roman" w:cs="Times New Roman"/>
          <w:bCs/>
          <w:color w:val="000000"/>
          <w:sz w:val="20"/>
          <w:szCs w:val="24"/>
          <w:lang w:eastAsia="tr-TR"/>
        </w:rPr>
        <w:t>dâhil</w:t>
      </w:r>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Mali teklif dışındaki, teknik teklifi oluşturan diğer tüm kısımlar A Zarfının içine konmalıdır, (örn.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523BF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5940" w:rsidRDefault="00B05940">
      <w:pPr>
        <w:spacing w:after="0" w:line="240" w:lineRule="auto"/>
      </w:pPr>
      <w:r>
        <w:separator/>
      </w:r>
    </w:p>
  </w:endnote>
  <w:endnote w:type="continuationSeparator" w:id="0">
    <w:p w:rsidR="00B05940" w:rsidRDefault="00B059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5940" w:rsidRDefault="00B05940">
      <w:pPr>
        <w:spacing w:after="0" w:line="240" w:lineRule="auto"/>
      </w:pPr>
      <w:r>
        <w:separator/>
      </w:r>
    </w:p>
  </w:footnote>
  <w:footnote w:type="continuationSeparator" w:id="0">
    <w:p w:rsidR="00B05940" w:rsidRDefault="00B0594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230D41"/>
    <w:rsid w:val="00230D41"/>
    <w:rsid w:val="0029402D"/>
    <w:rsid w:val="00307B1A"/>
    <w:rsid w:val="004340CB"/>
    <w:rsid w:val="004A7004"/>
    <w:rsid w:val="00523BF9"/>
    <w:rsid w:val="00601B9C"/>
    <w:rsid w:val="006C0F00"/>
    <w:rsid w:val="0074458B"/>
    <w:rsid w:val="00957DA3"/>
    <w:rsid w:val="009B0550"/>
    <w:rsid w:val="009B18A2"/>
    <w:rsid w:val="009E3645"/>
    <w:rsid w:val="009F3161"/>
    <w:rsid w:val="00A50B96"/>
    <w:rsid w:val="00B05940"/>
    <w:rsid w:val="00C2098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3BF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307B1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interduskabin.com.tr"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12</Pages>
  <Words>5439</Words>
  <Characters>31004</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ods14</cp:lastModifiedBy>
  <cp:revision>10</cp:revision>
  <dcterms:created xsi:type="dcterms:W3CDTF">2012-04-18T15:10:00Z</dcterms:created>
  <dcterms:modified xsi:type="dcterms:W3CDTF">2014-08-25T08:07:00Z</dcterms:modified>
</cp:coreProperties>
</file>